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659C4F04" w14:textId="16F14C69" w:rsidR="005125E8" w:rsidRPr="005125E8" w:rsidRDefault="005125E8" w:rsidP="005125E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125E8">
        <w:rPr>
          <w:rFonts w:ascii="Calibri" w:hAnsi="Calibri" w:cs="Calibri"/>
          <w:b/>
          <w:bCs/>
          <w:sz w:val="24"/>
          <w:szCs w:val="24"/>
        </w:rPr>
        <w:t xml:space="preserve">na wykonanie zabudowy skrzyń elektrycznych, gazowych i skrzynek </w:t>
      </w:r>
      <w:r>
        <w:rPr>
          <w:rFonts w:ascii="Calibri" w:hAnsi="Calibri" w:cs="Calibri"/>
          <w:b/>
          <w:bCs/>
          <w:sz w:val="24"/>
          <w:szCs w:val="24"/>
        </w:rPr>
        <w:t xml:space="preserve">wodomierzowych </w:t>
      </w:r>
      <w:r w:rsidRPr="005125E8">
        <w:rPr>
          <w:rFonts w:ascii="Calibri" w:hAnsi="Calibri" w:cs="Calibri"/>
          <w:b/>
          <w:bCs/>
          <w:sz w:val="24"/>
          <w:szCs w:val="24"/>
        </w:rPr>
        <w:t>wraz z instalacjami w budynku mieszkalnym wielorodzinnym w zasobach Tarnowskiej Spółdzielni Mieszkaniowej pod adresem ul. Lwowska 100 w Tarnowie.</w:t>
      </w:r>
    </w:p>
    <w:p w14:paraId="38902685" w14:textId="77777777" w:rsidR="005125E8" w:rsidRPr="00A13D93" w:rsidRDefault="005125E8" w:rsidP="005125E8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4FAA8907" w:rsidR="00F46A52" w:rsidRPr="005125E8" w:rsidRDefault="005125E8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5125E8">
              <w:rPr>
                <w:rFonts w:ascii="Calibri" w:hAnsi="Calibri" w:cs="Calibri"/>
                <w:sz w:val="24"/>
                <w:szCs w:val="24"/>
              </w:rPr>
              <w:t>Wykonanie zabudowy na piętrach w klatkach schodowych – Lwowska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786EBA9A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65C9B896" w14:textId="77777777" w:rsidR="00E95538" w:rsidRDefault="00E95538" w:rsidP="00E95538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</w:rPr>
      </w:pP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72D3" w14:textId="77777777" w:rsidR="004515E5" w:rsidRDefault="00451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42C9" w14:textId="77777777" w:rsidR="004515E5" w:rsidRDefault="0045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4252" w14:textId="77777777" w:rsidR="004515E5" w:rsidRDefault="00451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30A2CA56" w14:textId="77777777" w:rsidR="004515E5" w:rsidRPr="001D01A3" w:rsidRDefault="004515E5" w:rsidP="004515E5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zabudów w budynku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7359E44" w:rsidR="001D01A3" w:rsidRPr="001D01A3" w:rsidRDefault="005125E8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zabudów </w:t>
    </w:r>
    <w:r w:rsidR="004515E5">
      <w:rPr>
        <w:rFonts w:asciiTheme="minorHAnsi" w:hAnsiTheme="minorHAnsi" w:cstheme="minorHAnsi"/>
        <w:sz w:val="18"/>
        <w:szCs w:val="18"/>
      </w:rPr>
      <w:t>w budynku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6601">
    <w:abstractNumId w:val="1"/>
  </w:num>
  <w:num w:numId="2" w16cid:durableId="6939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5E5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125E8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20197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51</cp:revision>
  <cp:lastPrinted>2022-04-13T10:06:00Z</cp:lastPrinted>
  <dcterms:created xsi:type="dcterms:W3CDTF">2013-08-06T11:53:00Z</dcterms:created>
  <dcterms:modified xsi:type="dcterms:W3CDTF">2022-04-13T10:06:00Z</dcterms:modified>
</cp:coreProperties>
</file>